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365"/>
        <w:gridCol w:w="1052"/>
        <w:gridCol w:w="1424"/>
        <w:gridCol w:w="476"/>
        <w:gridCol w:w="680"/>
        <w:gridCol w:w="757"/>
        <w:gridCol w:w="1009"/>
        <w:gridCol w:w="762"/>
        <w:gridCol w:w="1192"/>
        <w:gridCol w:w="965"/>
        <w:gridCol w:w="1035"/>
        <w:gridCol w:w="965"/>
        <w:gridCol w:w="1035"/>
        <w:gridCol w:w="922"/>
      </w:tblGrid>
      <w:tr w:rsidR="001712A6" w:rsidRPr="001712A6" w14:paraId="364B3A26" w14:textId="77777777" w:rsidTr="001712A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CFA88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3F784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B610F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7820C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4DB1B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65EFE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71B59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126D0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AA83F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53295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252B9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C5FD2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4C23F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CC540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80457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</w:tr>
      <w:tr w:rsidR="001712A6" w:rsidRPr="001712A6" w14:paraId="662A06B4" w14:textId="77777777" w:rsidTr="001712A6">
        <w:trPr>
          <w:trHeight w:val="405"/>
        </w:trPr>
        <w:tc>
          <w:tcPr>
            <w:tcW w:w="0" w:type="auto"/>
            <w:gridSpan w:val="4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294A6" w14:textId="6C67CFBB" w:rsidR="001712A6" w:rsidRPr="001712A6" w:rsidRDefault="001712A6" w:rsidP="001712A6">
            <w:pPr>
              <w:rPr>
                <w:b/>
                <w:bCs/>
                <w:lang w:val="en-US"/>
              </w:rPr>
            </w:pPr>
            <w:r w:rsidRPr="001712A6">
              <w:rPr>
                <w:b/>
                <w:bCs/>
                <w:lang w:val="en-US"/>
              </w:rPr>
              <w:t>FACULTATEA DE CHIMIE</w:t>
            </w:r>
          </w:p>
        </w:tc>
        <w:tc>
          <w:tcPr>
            <w:tcW w:w="0" w:type="auto"/>
            <w:shd w:val="clear" w:color="auto" w:fill="D8D8D8"/>
            <w:vAlign w:val="bottom"/>
            <w:hideMark/>
          </w:tcPr>
          <w:p w14:paraId="210DA422" w14:textId="4DF934B5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E81B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25F3B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C44E9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C5678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DF96E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6E7E0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A486D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96573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5BD2D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73D5D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</w:tr>
      <w:tr w:rsidR="001712A6" w:rsidRPr="001712A6" w14:paraId="3FEA9187" w14:textId="77777777" w:rsidTr="001712A6">
        <w:trPr>
          <w:trHeight w:val="21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01336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DE712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6591B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54A29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AC95A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B8651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CCA23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36C2B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98416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D315C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B6985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BD7A7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CEE52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F92A8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A3331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</w:tr>
      <w:tr w:rsidR="001712A6" w:rsidRPr="001712A6" w14:paraId="4FA9E906" w14:textId="77777777" w:rsidTr="001712A6">
        <w:trPr>
          <w:trHeight w:val="435"/>
        </w:trPr>
        <w:tc>
          <w:tcPr>
            <w:tcW w:w="0" w:type="auto"/>
            <w:gridSpan w:val="8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DC0C3" w14:textId="74321A90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Numar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maxim de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titulari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(1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semestru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per STUDENT) =</w:t>
            </w:r>
            <w:r>
              <w:rPr>
                <w:b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0" w:type="auto"/>
            <w:shd w:val="clear" w:color="auto" w:fill="DDD9C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38AEB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936CF6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7E1FA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4E7AB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87FA3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56C01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D2966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</w:tr>
      <w:tr w:rsidR="001712A6" w:rsidRPr="001712A6" w14:paraId="59D4D7AF" w14:textId="77777777" w:rsidTr="001712A6">
        <w:trPr>
          <w:trHeight w:val="34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D6325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165B9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83789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747A1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3C28D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B9DFA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831F3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0FE9C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47D85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FF86F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A9F1A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69983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C1419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BF74D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AEDE2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</w:tr>
      <w:tr w:rsidR="001712A6" w:rsidRPr="001712A6" w14:paraId="0C14EDD0" w14:textId="77777777" w:rsidTr="001712A6">
        <w:trPr>
          <w:trHeight w:val="211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34A9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Nr.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crt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1398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Tara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79C6F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COD ERASMUS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3BFE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INSTITUȚIA PARTENERĂ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62BF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Nr.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locuri</w:t>
            </w:r>
            <w:proofErr w:type="spellEnd"/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209F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NIVEL DE STUDIU (PENTRU STAGIU)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4EAD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COD DOMENIU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16CE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DOMENIUL PREVĂZUT ÎN ACORD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CBD0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Precizări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domeniul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studiu</w:t>
            </w:r>
            <w:proofErr w:type="spellEnd"/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9BA15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Nivel de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cunoștinte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limbă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prevăzut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în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acord</w:t>
            </w:r>
            <w:proofErr w:type="spellEnd"/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92F4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Termen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limită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pentru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nominalizare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UB la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universitatea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gazdă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SEM I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81BE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Termen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limită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trimitere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documentelor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la univ.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gazdă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SEM I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4181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Termen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limită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pentru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nominalizare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UB la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universitatea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gazdă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SEM II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DA8E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Termen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limită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trimitere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documentelor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la univ.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gazdă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br/>
              <w:t>SEM II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4E79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FACULTATEA UB</w:t>
            </w:r>
          </w:p>
        </w:tc>
      </w:tr>
      <w:tr w:rsidR="001712A6" w:rsidRPr="001712A6" w14:paraId="1EF83E3A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3FE56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70DE7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26D8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BG PLOVDIV04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134D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Paisii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Hilendarski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University of Plovdiv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47FD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9E27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24E1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9C3C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9A9A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F24C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35C8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0BC1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DC36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D637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C9B8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0879D0D5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7EDEB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F28B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9ADE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BG PLOVDIV04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0499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Paisii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Hilendarski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University of Plovdiv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4BA5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D7F3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522C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3EF5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0CF7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2F3C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FB97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AFAB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0712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C1D3F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EE5D3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5994A1BE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D3F6A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69CA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46FA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BG PLOVDIV04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C7AB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Paisii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Hilendarski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University of Plovdiv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B990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AEC1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Doctorat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F6DD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C5C24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9CF5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5512E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2116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1E00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C36F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4C9E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2F45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1445B3CC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DE4B2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B3F0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CE80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BG SOFIA20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D0B4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University of Chemical Technology and Metallurgy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6CDB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E58A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Doctorat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C6FA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3A00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Bioanalytical 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FD27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analitică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ACEF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Engleză-B1/Franceză-B1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3A7F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1-Jul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053D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1-Jul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D9BD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0C2D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0ECB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11DAB9CF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F5CFE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F6BD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902B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BG SOFIA20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986E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University of Chemical Technology and Metallurgy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A6CF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3406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9C4B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CADD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Bioanalytical 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7147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analitică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9B60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Engleză-B1/Franceză-B1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93AC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1-Jul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0D76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1-Jul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3A47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854B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7169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14F723B7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705F4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C2D9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EE74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D BRAUNSC01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B89A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Technische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Universitat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Carolo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712A6">
              <w:rPr>
                <w:b/>
                <w:bCs/>
                <w:sz w:val="16"/>
                <w:szCs w:val="16"/>
                <w:lang w:val="en-US"/>
              </w:rPr>
              <w:lastRenderedPageBreak/>
              <w:t>Wilhelmina Braunschweig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D92F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B841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6497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CD9B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8C42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AE0D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Germana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B1/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Engleza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17B6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8786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F308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483B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E5F9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6FFE60FE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21EBEF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5227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8059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D BRAUNSC01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C8F3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Technische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Universitat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Carolo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Wilhelmina Braunschweig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FCEE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1798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F919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2645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046C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9279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Germana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B1/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Engleza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00AF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19A6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BCE76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6955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CF20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6E4A3AD8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BD7AE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EDD4C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984D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D BRAUNSC01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A8AD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Technische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Universitat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Carolo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Wilhelmina Braunschweig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E412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6ABE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Doctorat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E310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BF7D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0D21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7CEE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Germana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B1/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Engleza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8B17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CAAE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5FC4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BC96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AEC5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08B54DB8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05DDE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DC89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62D5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 CORDOBA01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72C1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Universidad de Córdoba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2559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9DA9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3CC2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C440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A48B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44403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Spaniolă-B1/Engleză-B1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140F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31-Jul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7528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4DD9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31-Dec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E551E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2F9C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7518E390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33A13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7C78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DD9E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 LA-CORU01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D9A0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Universidade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da Coruña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A1AD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3807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44C7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5648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DF14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EC64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Spaniolă-B1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876B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E3E7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E3C3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992B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DD31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79DFD53A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EF7F5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B5A8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2CD5C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 LA-CORU01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2A40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Universidade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da Coruña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BDEA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08E65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84F6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AC8B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29AA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32C1E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Spaniolă-B1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62D6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800B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0268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3C04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4EB9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0E8B891B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40131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E76A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B24A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 VALENCI01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942A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Universitat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València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DE3E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D888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AD0C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804D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E557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19A4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Spaniolă-B1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7C29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2362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3B79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31-Oct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7758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462B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73BB2242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79200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8BE8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2012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CAEN01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42E2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Université de Caen Normandie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AA1D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EDC7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C9FA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52B5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BD35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76F5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FR-B1 accepted, B2 recommended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677F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58DD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F005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15-Sep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BF87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7F3A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690D09F2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E40F3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E979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AA30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CLERMON02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CD9D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Université Clermont Auvergne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F1EC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D496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5F7C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F040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9601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9633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Franceză-B1/B2-Engleză-B1/B2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0530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30-Apr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D2A5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E822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3181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0DF2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6BF91BE5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366A7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5D11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215B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LE-HAVR11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83BE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Université du Havre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F547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7B4D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0852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FF63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6654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58ADB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CF33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1-Apr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A4AA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E0CA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860C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55A6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4C996F15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0062B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981B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1A75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LE-HAVR11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C887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Université du Havre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D413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B7CA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8CEF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855C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EDBA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C756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08F9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1-Apr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16B4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E1B7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0DB2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369A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5F8C2B83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747AE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5A9E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354D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LE-HAVR11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A7AB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Université du Havre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3C58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DCB9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Doctorat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77FB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BB45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19F0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DD4E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CD50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1-Apr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5D30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E5B3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DF70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A2A7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6E65E862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E2C57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7C0B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95F1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LE-MANS01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2903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Le Mans Université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335B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FABA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821A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F8ED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Chemistry,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Analitical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275DC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analitică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5009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Franceză-B2/Engleză-B2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5942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06A9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85E9F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31-Oct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D6AA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1F5F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0EBEF100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0E7C5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18474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28EE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LE-MANS01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0611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Le Mans Université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AC71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5901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Doctorat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63D3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745E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Chemistry,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Analitical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2012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analitică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39C5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Franceză-B2/Engleză-B2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0DD7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DED3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30C1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31-Oct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27F8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437D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234A742B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041D3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A17A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AB0B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LILLE103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971A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Université de Lille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92CF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DF24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3F6F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5460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Organic 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C698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organică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8A0C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Franceză-B1/Engleză-B1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DCCF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9DCAB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5DEE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57F1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9652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3D123279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757C8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F936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6F17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LILLE103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9752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Université de Lille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F879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0CD4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Doctorat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0AD9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0FAB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Organic 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EE51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organică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6ABE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Franceză-B1/Engleză-B1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E420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87A8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0B73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2ECE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79EC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50522C03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7160F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62FF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9F90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LYON01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28E0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Université Claude Bernard Lyon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E92C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0F78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4510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655DB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964C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CFEE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Franceză-B2/Engleză-B2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C464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5-Jun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0E19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B48D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6-Nov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6BBB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C6A9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3730300E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F48B3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5048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B482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LYON01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B879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Université Claude Bernard Lyon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D5EA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532B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76EA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D8E6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C0D8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002A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Franceză-B2/Engleză-B2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1CDB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5-Jun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E405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75FC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6-Nov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195F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3855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214CCD1B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058E2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EC11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2C49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ORLEANS01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D571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Université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d'Orléans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1B1B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C90F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1ACB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AEA2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organique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5AAB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3126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7120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A768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0C09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8AA7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0294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1CAB68DC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55AC1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75EB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8E8E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ORLEANS01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B7A4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Université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d'Orléans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F9F0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4E58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71E6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70B0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organique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EAD5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C931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37A7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E58E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4C9A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875D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E7E9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386E3A20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27904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9780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E7BD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PARIS481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18BA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Université Paris-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Saclay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8118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59CB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Doctorat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9300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474C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1CAC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CA96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Franceză-B1/B2-Engleză-B1/B2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6CADD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10-May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5D28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A01C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20-Oct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1D68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FC03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6A794486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8BB5B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89B2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5F6C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PARIS012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8D33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Université Paris Est Creteil (Val-de-Marne)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B8AD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969C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C398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702E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60C4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14BB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Franceză-B1/Engleză-B1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2A27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F9A2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9ABB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DC51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E672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6AE3C229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6A956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DB2E3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8FC5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PARIS012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5D2A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Université Paris Est Creteil (Val-de-Marne)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F0ED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9DEA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E454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F5055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9E1A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356E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Franceză-B1/Engleză-B1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8D5F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4877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CF4D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A6AA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B1EA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5612E1F4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C8266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3654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91806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PERPIGNAN01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6E16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Université de Perpignan Via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Domitia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30AC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181F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4668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E3BE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Biochemistry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D1EA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DD1A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Franceză-B1/B2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187A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D04A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85A5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F06D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C5246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2BE18D58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339C3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BCBC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648C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PERPIGNAN01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28A7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Université de Perpignan Via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Domitia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674D2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7A97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BE01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19BB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Biochemistry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08E6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30E9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Franceză-B1/B2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340F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057F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A76F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2C75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5ED6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7A01CF59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8254A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B43D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5DB7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PERPIGNAN01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1D1D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Université de Perpignan Via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Domitia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B8B2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7436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Doctorat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151C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C3D0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Biochemistry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F072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2E89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Franceză-B1/B2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D1DF3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E271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D6D0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D563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0D18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176D6CEA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C7DD9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4B2B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78075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RENNES01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F7DA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Université de Rennes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588E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2E19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50A2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2C7F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Natural 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E341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fizică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1E6C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FE4A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455C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A9A9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965A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D867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44D7B4C7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7F817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5753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9E267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RENNES09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7075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École Nationale Supérieure de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de Rennes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05E9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A324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7C30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2D43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3290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ABBF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A410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CC5B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ABF9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30-Sep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75258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E6B5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02BC45F0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3F1288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6B5E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C8E1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STRASBO48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322C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Université de Strasbourg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9144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B397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59408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C9BB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F535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CF47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C4F2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4782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2883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FD51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D73B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3F730786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3CCC0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29CF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BCD6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STRASBO48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4407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Université de Strasbourg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8D5F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943C7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F963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37E4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F19C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D5D1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949D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3B5E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6E44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FF41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526E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499161C2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466CA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8155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6BEA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 TOULOUS03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FC308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Université Paul Sabatier Toulouse 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DB50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6CA8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44F9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F518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7FFC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BB38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Franceză-B2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249A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FA9A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CA21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43E0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D5AC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493D51BC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02FE8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ACEB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GR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930D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G THESSAL01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3E40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ARISTOTELEIO PANEPISTIMIO THESSALONIKIS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FA94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EB0C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FFA3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03D6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194C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48A4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Greacă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>/Engleză-B2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8A6C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3C00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A467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9E74E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6F5B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2DA53DC2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75747C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2950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D3C6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 FIRENZE01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276E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UNIVERSITA' DEGLI STUDI DI FIRENZE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987E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FF4C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F195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FAFEC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D2E0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A8CB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Italiană-B1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4423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CD847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1DA48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FE8BA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008F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4D1AE26C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3EF446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DEF2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BACB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 FIRENZE01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CC4C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UNIVERSITA' DEGLI STUDI DI FIRENZE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F54B1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EEB4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Doctorat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3E90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3008F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4A78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B979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Italiană-B1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2985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B8624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5FE00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E2790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05F7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0B36DD45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D17B0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2753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83E6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 ROMA02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F242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UNIVERSITÀ DEGLI STUDI DI ROMA TOR VERGATA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AB62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9BED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Doctorat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A45E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93B1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3C985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D9AF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Italiană-B1/Engleză-B1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F19F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6-May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4454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1-Jul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30DE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4A72C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2E84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4CACD784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346E1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3030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7DC7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 TORINO01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2830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UNIVERSITÀ DEGLI STUDI DI TORINO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A42D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2358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B46B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4C4C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EE30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7AB34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FBDD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15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iun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198D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iul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09C5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A663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0E13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7177CC43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4C94F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B93D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2BB0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 VARESE02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CD56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Universita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degli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studi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dell'Insubria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49C0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3765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EC1F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2FD1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41A3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EBF6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Italiană-B1 (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fara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certificat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1527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15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iun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68C9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BFDA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FD5F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0A28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56C0B0C0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42186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6DCD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2B85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 VARESE02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696B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Universita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degli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studi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dell'Insubria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1557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834F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4717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1F9F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F256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A2AB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Italiană-B1 (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fara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certificat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4BF6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15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iun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0FE3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42A6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B059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21B5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1B11EA98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99A28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BB34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A180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LT KAUNAS02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82E2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Kauno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Technologijos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Universitetas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EE91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0817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3FDA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71C2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FE34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DFB5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204AC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20FD6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64050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E000C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4B50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13E90676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19845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B5AB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75166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LT KAUNAS02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905B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Kauno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Technologijos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Universitetas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C51C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B4B5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70E7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2E9C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biochemistry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F95D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4406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8A84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DAB59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36EA3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86669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DCC7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1E8E285B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9968F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1E6E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42EF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 COIMBRA01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AAE0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UNIVERSIDADE DE COIMBRA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2CC0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B37E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CC52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53FE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0E0E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51A86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Engleză-B2/ Portugheză-B1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776F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C27B2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B8718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A7CBC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00A0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3BB95A80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EF529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0186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4566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 COIMBRA01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4398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UNIVERSIDADE DE COIMBRA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F2CF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D839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Doctorat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DC24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2B46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067A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964CE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Engleză-B2/ Portugheză-B1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06FA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8A65F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36DA5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21255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613F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3238FE08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1C3EE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65CB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30082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PL GDANSK01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6F14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University of Gdansk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21FF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0CF9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7FEA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0512, 0531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1857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Biochemistry, 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9170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5D66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Engleză-B2/Poloneză-B2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F7D0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CF55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D35D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66EA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F49A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6B14AE0D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6507F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AFEF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131F1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PL GDANSK01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DAB4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University of Gdansk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F788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80FCA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8C84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0512, 0532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7A46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Biochemistry, 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A089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92DA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Engleză-B2/Poloneză-B2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A19F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3FE7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4EE5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98AA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80D5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1C611F3C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614B3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4C0C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3D95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PL KRAKOW01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6035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Uniwersytet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Jagiellonski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C3DC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A2B0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2309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F0AC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CDFF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9BE2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Engleză-B2/Poloneză-B2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FF44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15-Apr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BC83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C160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15-Oct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6120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DE68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1B2E61F9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80CFF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7886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985C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PL SZCZECI02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D13E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Zachodniopomorski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Uniwersytet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Technologiczny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Szczecinie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0859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B2C0E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0760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DB9C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CADB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1BFD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F8897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DB00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7FA8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2E70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5FD9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01526BE3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1584F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5BA2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3096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PL SZCZECI02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CF78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Zachodniopomorski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Uniwersytet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lastRenderedPageBreak/>
              <w:t>Technologiczny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Szczecinie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0F5F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8211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9BFC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F020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D53A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F3CB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8BC2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6FA4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31-May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BAAD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6C7E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0178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304D2888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018389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FEEB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5E6E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PL WARSZAW59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71E0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Warsaw College of Engineering and Health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6E52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1EC5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5E53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67F7D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C43D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4048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Engleză-B1/Poloneză-B1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D511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15-Apr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D51E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BBD4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8DC4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866D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24854591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18C39F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1578E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C6DC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PL WARSZAW59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CD4D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Warsaw College of Engineering and Health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E430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7F28B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A740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3536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30B6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953B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Engleză-B1/Poloneză-B1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DA9D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15-Apr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A4C0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403C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1FBE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A9F1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7EB55AA9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A7EDB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14D5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185E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 BALIKES01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BEE8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Balikesir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Universitesi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B711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D447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9227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AF0E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90CC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B60D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Turcă-B1/Engleză-B1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E12C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463B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25F7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6097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6DA6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1E6FB778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3FCE9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A1F5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0CB8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 BALIKES01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DF1F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Balikesir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Universitesi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8290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A05E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Doctorat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0154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C1EE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A57E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B773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Turcă-B1/Engleză-B1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A20B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630A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5292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940F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30-Dec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D541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12636193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E4A84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D6E3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9F9A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 BURSA02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BC5E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Bursa Technical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3EBF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0FDD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5D12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6A98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2756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E2C8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Turcă-B1/Engleză-B1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F5EE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77D2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9734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8150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C7EA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6F26A451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311F5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4976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13B7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 BURSA02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3E18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Bursa Technical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0F8C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59FB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E42F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C032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2C27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A54D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Turcă-B1/Engleză-B1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6D77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4ABC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F9A7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5632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15-Nov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AAC0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3E8E8F02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AA978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425C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929B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 ERZINCA01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1373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Erzincan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Binali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Yildirim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F9FCF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27A7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16F9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2C27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ACAB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06C0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D51B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5898A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A50DE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D3768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353B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42588CEB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1142B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FAAA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2E4B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 ERZINCA01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E34A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Erzincan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Binali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Yildirim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6A62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1554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14B4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29FF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F9C2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63A5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901F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CF27E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F8120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968B0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20D6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08C84354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2FA2C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44BE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1395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 HATAY01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240B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Mustafa Kemal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A3CB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74EA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Licență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2572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578B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5A5C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5A93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8BE3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27.01-15.06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59EF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04DE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15.09-15.01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9B7F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2594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0C393E7E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BA005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6A3A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019BA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 HATAY01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7BDE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Mustafa Kemal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E004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D228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21EC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3D006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06033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7858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B6A3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27.01-15.06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55F8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D5D7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15.09-15.01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834E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3463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26DC9AA1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F1615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EE0D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4A7A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 HATAY01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125D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Mustafa Kemal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6417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B26D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Doctorat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EA6A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C419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E01E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C851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Engleză-B2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997D8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27.01-15.06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31BED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3208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15.09-15.01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29A5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75B75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  <w:tr w:rsidR="001712A6" w:rsidRPr="001712A6" w14:paraId="5D84E1C5" w14:textId="77777777" w:rsidTr="001712A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4E787" w14:textId="77777777" w:rsidR="001712A6" w:rsidRPr="001712A6" w:rsidRDefault="001712A6" w:rsidP="001712A6">
            <w:pPr>
              <w:rPr>
                <w:sz w:val="16"/>
                <w:szCs w:val="16"/>
                <w:lang w:val="en-US"/>
              </w:rPr>
            </w:pPr>
            <w:r w:rsidRPr="001712A6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32C77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DA5F9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TR KOCAELI02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52C0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Kocaeli</w:t>
            </w:r>
            <w:proofErr w:type="spellEnd"/>
            <w:r w:rsidRPr="001712A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2A6">
              <w:rPr>
                <w:b/>
                <w:bCs/>
                <w:sz w:val="16"/>
                <w:szCs w:val="16"/>
                <w:lang w:val="en-US"/>
              </w:rPr>
              <w:t>Universitesi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6077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8553E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AE12C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0531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D30E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AA2B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0ACA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Turcă-B1/Engleză-B1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B8324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July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2D012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July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53421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DBDEB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B9160" w14:textId="77777777" w:rsidR="001712A6" w:rsidRPr="001712A6" w:rsidRDefault="001712A6" w:rsidP="001712A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712A6">
              <w:rPr>
                <w:b/>
                <w:bCs/>
                <w:sz w:val="16"/>
                <w:szCs w:val="16"/>
                <w:lang w:val="en-US"/>
              </w:rPr>
              <w:t>CHIMIE</w:t>
            </w:r>
          </w:p>
        </w:tc>
      </w:tr>
    </w:tbl>
    <w:p w14:paraId="7C6BC19B" w14:textId="77777777" w:rsidR="00F25BC2" w:rsidRPr="001712A6" w:rsidRDefault="00F25BC2">
      <w:pPr>
        <w:rPr>
          <w:sz w:val="16"/>
          <w:szCs w:val="16"/>
        </w:rPr>
      </w:pPr>
    </w:p>
    <w:sectPr w:rsidR="00F25BC2" w:rsidRPr="001712A6" w:rsidSect="001712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A6"/>
    <w:rsid w:val="000E2403"/>
    <w:rsid w:val="001712A6"/>
    <w:rsid w:val="00770C55"/>
    <w:rsid w:val="009566A2"/>
    <w:rsid w:val="00F2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1C57"/>
  <w15:chartTrackingRefBased/>
  <w15:docId w15:val="{8524111C-7C1F-44FC-BF86-A95EC6AA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2A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2A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2A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2A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2A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2A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2A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2A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2A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7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2A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2A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71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2A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71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2A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712A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7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8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1298</Words>
  <Characters>7404</Characters>
  <Application>Microsoft Office Word</Application>
  <DocSecurity>0</DocSecurity>
  <Lines>61</Lines>
  <Paragraphs>17</Paragraphs>
  <ScaleCrop>false</ScaleCrop>
  <Company>Universitatea din Bucuresti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LILIANA RUTA</dc:creator>
  <cp:keywords/>
  <dc:description/>
  <cp:lastModifiedBy>LAVINIA LILIANA RUTA</cp:lastModifiedBy>
  <cp:revision>1</cp:revision>
  <dcterms:created xsi:type="dcterms:W3CDTF">2026-03-05T10:47:00Z</dcterms:created>
  <dcterms:modified xsi:type="dcterms:W3CDTF">2026-03-05T10:50:00Z</dcterms:modified>
</cp:coreProperties>
</file>